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9BCC0" w14:textId="77777777" w:rsidR="00624914" w:rsidRDefault="00624914" w:rsidP="004255B9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42F3408" w14:textId="75C7392F" w:rsidR="004255B9" w:rsidRDefault="004255B9" w:rsidP="004255B9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РУКОВОДСТВО</w:t>
      </w:r>
      <w:r w:rsidRPr="004255B9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79A26EA1" w14:textId="2A8D3231" w:rsidR="004255B9" w:rsidRPr="004255B9" w:rsidRDefault="004255B9" w:rsidP="004255B9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255B9">
        <w:rPr>
          <w:rFonts w:ascii="Liberation Serif" w:hAnsi="Liberation Serif" w:cs="Liberation Serif"/>
          <w:b/>
          <w:bCs/>
          <w:sz w:val="28"/>
          <w:szCs w:val="28"/>
        </w:rPr>
        <w:t xml:space="preserve">по соблюдению обязательных требований, </w:t>
      </w:r>
      <w:r w:rsidR="00CF577D">
        <w:rPr>
          <w:rFonts w:ascii="Liberation Serif" w:hAnsi="Liberation Serif" w:cs="Liberation Serif"/>
          <w:b/>
          <w:bCs/>
          <w:sz w:val="28"/>
          <w:szCs w:val="28"/>
        </w:rPr>
        <w:t>предъявляемых при осуществлении</w:t>
      </w:r>
      <w:r w:rsidRPr="004255B9">
        <w:rPr>
          <w:rFonts w:ascii="Liberation Serif" w:hAnsi="Liberation Serif" w:cs="Liberation Serif"/>
          <w:b/>
          <w:bCs/>
          <w:sz w:val="28"/>
          <w:szCs w:val="28"/>
        </w:rPr>
        <w:t xml:space="preserve"> муниципального </w:t>
      </w:r>
      <w:r w:rsidR="00545D38">
        <w:rPr>
          <w:rFonts w:ascii="Liberation Serif" w:hAnsi="Liberation Serif" w:cs="Liberation Serif"/>
          <w:b/>
          <w:bCs/>
          <w:sz w:val="28"/>
          <w:szCs w:val="28"/>
        </w:rPr>
        <w:t xml:space="preserve">лесного </w:t>
      </w:r>
      <w:r w:rsidRPr="004255B9">
        <w:rPr>
          <w:rFonts w:ascii="Liberation Serif" w:hAnsi="Liberation Serif" w:cs="Liberation Serif"/>
          <w:b/>
          <w:bCs/>
          <w:sz w:val="28"/>
          <w:szCs w:val="28"/>
        </w:rPr>
        <w:t xml:space="preserve">контроля </w:t>
      </w:r>
      <w:r w:rsidR="002B52F3">
        <w:rPr>
          <w:rFonts w:ascii="Liberation Serif" w:hAnsi="Liberation Serif" w:cs="Liberation Serif"/>
          <w:b/>
          <w:bCs/>
          <w:sz w:val="28"/>
          <w:szCs w:val="28"/>
        </w:rPr>
        <w:t xml:space="preserve">на территории </w:t>
      </w:r>
      <w:proofErr w:type="spellStart"/>
      <w:r w:rsidR="002B52F3">
        <w:rPr>
          <w:rFonts w:ascii="Liberation Serif" w:hAnsi="Liberation Serif" w:cs="Liberation Serif"/>
          <w:b/>
          <w:bCs/>
          <w:sz w:val="28"/>
          <w:szCs w:val="28"/>
        </w:rPr>
        <w:t>Кушвинского</w:t>
      </w:r>
      <w:proofErr w:type="spellEnd"/>
      <w:r w:rsidR="002B52F3">
        <w:rPr>
          <w:rFonts w:ascii="Liberation Serif" w:hAnsi="Liberation Serif" w:cs="Liberation Serif"/>
          <w:b/>
          <w:bCs/>
          <w:sz w:val="28"/>
          <w:szCs w:val="28"/>
        </w:rPr>
        <w:t xml:space="preserve"> городского </w:t>
      </w:r>
      <w:r w:rsidR="00FA545F">
        <w:rPr>
          <w:rFonts w:ascii="Liberation Serif" w:hAnsi="Liberation Serif" w:cs="Liberation Serif"/>
          <w:b/>
          <w:bCs/>
          <w:sz w:val="28"/>
          <w:szCs w:val="28"/>
        </w:rPr>
        <w:t>округа</w:t>
      </w:r>
    </w:p>
    <w:p w14:paraId="79A94475" w14:textId="77777777" w:rsidR="004255B9" w:rsidRDefault="004255B9" w:rsidP="004255B9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D58A10F" w14:textId="1CF0D4DA" w:rsidR="00CF577D" w:rsidRDefault="00745A92" w:rsidP="00425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5A92">
        <w:rPr>
          <w:rFonts w:ascii="Liberation Serif" w:hAnsi="Liberation Serif" w:cs="Liberation Serif"/>
          <w:sz w:val="28"/>
          <w:szCs w:val="28"/>
        </w:rPr>
        <w:t xml:space="preserve">Руководство по соблюдению обязательных требований, оценка соблюдения которых осуществляется в рамках </w:t>
      </w:r>
      <w:r w:rsidR="00233B82">
        <w:rPr>
          <w:rFonts w:ascii="Liberation Serif" w:hAnsi="Liberation Serif" w:cs="Liberation Serif"/>
          <w:sz w:val="28"/>
          <w:szCs w:val="28"/>
        </w:rPr>
        <w:t>муниципального</w:t>
      </w:r>
      <w:r w:rsidR="00545D38">
        <w:rPr>
          <w:rFonts w:ascii="Liberation Serif" w:hAnsi="Liberation Serif" w:cs="Liberation Serif"/>
          <w:sz w:val="28"/>
          <w:szCs w:val="28"/>
        </w:rPr>
        <w:t xml:space="preserve"> лесного</w:t>
      </w:r>
      <w:r>
        <w:rPr>
          <w:rFonts w:ascii="Liberation Serif" w:hAnsi="Liberation Serif" w:cs="Liberation Serif"/>
          <w:sz w:val="28"/>
          <w:szCs w:val="28"/>
        </w:rPr>
        <w:t xml:space="preserve"> контроля</w:t>
      </w:r>
      <w:r w:rsidR="00545D3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proofErr w:type="spellStart"/>
      <w:r w:rsidR="00233B82">
        <w:rPr>
          <w:rFonts w:ascii="Liberation Serif" w:hAnsi="Liberation Serif" w:cs="Liberation Serif"/>
          <w:sz w:val="28"/>
          <w:szCs w:val="28"/>
        </w:rPr>
        <w:t>Кушвинского</w:t>
      </w:r>
      <w:proofErr w:type="spellEnd"/>
      <w:r w:rsidR="00233B82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745A92">
        <w:rPr>
          <w:rFonts w:ascii="Liberation Serif" w:hAnsi="Liberation Serif" w:cs="Liberation Serif"/>
          <w:sz w:val="28"/>
          <w:szCs w:val="28"/>
        </w:rPr>
        <w:t>, подготовлено в соответствии с частью 6 статьи 14 Федерального закона от 31 июля 2020 г</w:t>
      </w:r>
      <w:r w:rsidR="00233B82">
        <w:rPr>
          <w:rFonts w:ascii="Liberation Serif" w:hAnsi="Liberation Serif" w:cs="Liberation Serif"/>
          <w:sz w:val="28"/>
          <w:szCs w:val="28"/>
        </w:rPr>
        <w:t>ода</w:t>
      </w:r>
      <w:r w:rsidRPr="00745A92">
        <w:rPr>
          <w:rFonts w:ascii="Liberation Serif" w:hAnsi="Liberation Serif" w:cs="Liberation Serif"/>
          <w:sz w:val="28"/>
          <w:szCs w:val="28"/>
        </w:rPr>
        <w:t xml:space="preserve"> </w:t>
      </w:r>
      <w:r w:rsidR="00233B82">
        <w:rPr>
          <w:rFonts w:ascii="Liberation Serif" w:hAnsi="Liberation Serif" w:cs="Liberation Serif"/>
          <w:sz w:val="28"/>
          <w:szCs w:val="28"/>
        </w:rPr>
        <w:t>№</w:t>
      </w:r>
      <w:r w:rsidRPr="00745A92">
        <w:rPr>
          <w:rFonts w:ascii="Liberation Serif" w:hAnsi="Liberation Serif" w:cs="Liberation Serif"/>
          <w:sz w:val="28"/>
          <w:szCs w:val="28"/>
        </w:rPr>
        <w:t xml:space="preserve"> 247-ФЗ </w:t>
      </w:r>
      <w:r w:rsidR="00233B82">
        <w:rPr>
          <w:rFonts w:ascii="Liberation Serif" w:hAnsi="Liberation Serif" w:cs="Liberation Serif"/>
          <w:sz w:val="28"/>
          <w:szCs w:val="28"/>
        </w:rPr>
        <w:t>«</w:t>
      </w:r>
      <w:r w:rsidRPr="00745A92">
        <w:rPr>
          <w:rFonts w:ascii="Liberation Serif" w:hAnsi="Liberation Serif" w:cs="Liberation Serif"/>
          <w:sz w:val="28"/>
          <w:szCs w:val="28"/>
        </w:rPr>
        <w:t>Об обязательных требованиях в Российской Федерации</w:t>
      </w:r>
      <w:r w:rsidR="00233B82">
        <w:rPr>
          <w:rFonts w:ascii="Liberation Serif" w:hAnsi="Liberation Serif" w:cs="Liberation Serif"/>
          <w:sz w:val="28"/>
          <w:szCs w:val="28"/>
        </w:rPr>
        <w:t>»</w:t>
      </w:r>
      <w:r w:rsidRPr="00745A92">
        <w:rPr>
          <w:rFonts w:ascii="Liberation Serif" w:hAnsi="Liberation Serif" w:cs="Liberation Serif"/>
          <w:sz w:val="28"/>
          <w:szCs w:val="28"/>
        </w:rPr>
        <w:t xml:space="preserve">, пунктом 5 части 3 статьи 46 Федерального закона от 31 июля 2020 </w:t>
      </w:r>
      <w:r w:rsidR="00233B82">
        <w:rPr>
          <w:rFonts w:ascii="Liberation Serif" w:hAnsi="Liberation Serif" w:cs="Liberation Serif"/>
          <w:sz w:val="28"/>
          <w:szCs w:val="28"/>
        </w:rPr>
        <w:t>года</w:t>
      </w:r>
      <w:r w:rsidRPr="00745A92">
        <w:rPr>
          <w:rFonts w:ascii="Liberation Serif" w:hAnsi="Liberation Serif" w:cs="Liberation Serif"/>
          <w:sz w:val="28"/>
          <w:szCs w:val="28"/>
        </w:rPr>
        <w:t xml:space="preserve"> </w:t>
      </w:r>
      <w:r w:rsidR="00233B82">
        <w:rPr>
          <w:rFonts w:ascii="Liberation Serif" w:hAnsi="Liberation Serif" w:cs="Liberation Serif"/>
          <w:sz w:val="28"/>
          <w:szCs w:val="28"/>
        </w:rPr>
        <w:t>№</w:t>
      </w:r>
      <w:r w:rsidRPr="00745A92">
        <w:rPr>
          <w:rFonts w:ascii="Liberation Serif" w:hAnsi="Liberation Serif" w:cs="Liberation Serif"/>
          <w:sz w:val="28"/>
          <w:szCs w:val="28"/>
        </w:rPr>
        <w:t xml:space="preserve"> 248-ФЗ </w:t>
      </w:r>
      <w:r w:rsidR="00233B82">
        <w:rPr>
          <w:rFonts w:ascii="Liberation Serif" w:hAnsi="Liberation Serif" w:cs="Liberation Serif"/>
          <w:sz w:val="28"/>
          <w:szCs w:val="28"/>
        </w:rPr>
        <w:t>«</w:t>
      </w:r>
      <w:r w:rsidRPr="00745A92">
        <w:rPr>
          <w:rFonts w:ascii="Liberation Serif" w:hAnsi="Liberation Serif" w:cs="Liberation Seri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233B82">
        <w:rPr>
          <w:rFonts w:ascii="Liberation Serif" w:hAnsi="Liberation Serif" w:cs="Liberation Serif"/>
          <w:sz w:val="28"/>
          <w:szCs w:val="28"/>
        </w:rPr>
        <w:t>»</w:t>
      </w:r>
      <w:r w:rsidRPr="00745A92">
        <w:rPr>
          <w:rFonts w:ascii="Liberation Serif" w:hAnsi="Liberation Serif" w:cs="Liberation Serif"/>
          <w:sz w:val="28"/>
          <w:szCs w:val="28"/>
        </w:rPr>
        <w:t xml:space="preserve"> (далее - Федеральный закон </w:t>
      </w:r>
      <w:r w:rsidR="00233B82">
        <w:rPr>
          <w:rFonts w:ascii="Liberation Serif" w:hAnsi="Liberation Serif" w:cs="Liberation Serif"/>
          <w:sz w:val="28"/>
          <w:szCs w:val="28"/>
        </w:rPr>
        <w:t>«</w:t>
      </w:r>
      <w:r w:rsidRPr="00745A92">
        <w:rPr>
          <w:rFonts w:ascii="Liberation Serif" w:hAnsi="Liberation Serif" w:cs="Liberation Serif"/>
          <w:sz w:val="28"/>
          <w:szCs w:val="28"/>
        </w:rPr>
        <w:t xml:space="preserve"> 248-ФЗ) </w:t>
      </w:r>
      <w:r w:rsidR="00233B82" w:rsidRPr="00233B82">
        <w:rPr>
          <w:rFonts w:ascii="Liberation Serif" w:hAnsi="Liberation Serif" w:cs="Liberation Serif"/>
          <w:sz w:val="28"/>
          <w:szCs w:val="28"/>
        </w:rPr>
        <w:t>в целях оказания гражданам, юридическим лицам и индивидуальным предпринимателям информационно-методической поддержки в вопросах соблюдения обязательных требований</w:t>
      </w:r>
      <w:r w:rsidR="00CF577D">
        <w:rPr>
          <w:rFonts w:ascii="Liberation Serif" w:hAnsi="Liberation Serif" w:cs="Liberation Serif"/>
          <w:sz w:val="28"/>
          <w:szCs w:val="28"/>
        </w:rPr>
        <w:t xml:space="preserve">, контроль за соблюдением которых осуществляет Комитет по управлению муниципальным имуществом </w:t>
      </w:r>
      <w:proofErr w:type="spellStart"/>
      <w:r w:rsidR="00CF577D">
        <w:rPr>
          <w:rFonts w:ascii="Liberation Serif" w:hAnsi="Liberation Serif" w:cs="Liberation Serif"/>
          <w:sz w:val="28"/>
          <w:szCs w:val="28"/>
        </w:rPr>
        <w:t>Кушвинского</w:t>
      </w:r>
      <w:proofErr w:type="spellEnd"/>
      <w:r w:rsidR="00CF577D">
        <w:rPr>
          <w:rFonts w:ascii="Liberation Serif" w:hAnsi="Liberation Serif" w:cs="Liberation Serif"/>
          <w:sz w:val="28"/>
          <w:szCs w:val="28"/>
        </w:rPr>
        <w:t xml:space="preserve"> городского округа (далее-КУМИ КГО)</w:t>
      </w:r>
      <w:r w:rsidR="00CF577D" w:rsidRPr="00233B82">
        <w:rPr>
          <w:rFonts w:ascii="Liberation Serif" w:hAnsi="Liberation Serif" w:cs="Liberation Serif"/>
          <w:sz w:val="28"/>
          <w:szCs w:val="28"/>
        </w:rPr>
        <w:t xml:space="preserve"> </w:t>
      </w:r>
      <w:r w:rsidR="00CF577D">
        <w:rPr>
          <w:rFonts w:ascii="Liberation Serif" w:hAnsi="Liberation Serif" w:cs="Liberation Serif"/>
          <w:sz w:val="28"/>
          <w:szCs w:val="28"/>
        </w:rPr>
        <w:t xml:space="preserve"> , в рамках муниципального лесного контроля. </w:t>
      </w:r>
    </w:p>
    <w:p w14:paraId="5B0D626F" w14:textId="055569A3" w:rsidR="00C3224D" w:rsidRPr="00C3224D" w:rsidRDefault="00FA4921" w:rsidP="00C3224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3224D" w:rsidRPr="00C3224D">
        <w:rPr>
          <w:rFonts w:ascii="Liberation Serif" w:hAnsi="Liberation Serif" w:cs="Liberation Serif"/>
          <w:sz w:val="28"/>
          <w:szCs w:val="28"/>
        </w:rPr>
        <w:t xml:space="preserve">Предметом муниципального лесного контроля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</w:t>
      </w:r>
      <w:r w:rsidR="00C3224D">
        <w:rPr>
          <w:rFonts w:ascii="Liberation Serif" w:hAnsi="Liberation Serif" w:cs="Liberation Serif"/>
          <w:sz w:val="28"/>
          <w:szCs w:val="28"/>
        </w:rPr>
        <w:t xml:space="preserve">кодексом </w:t>
      </w:r>
      <w:r w:rsidR="00C3224D" w:rsidRPr="00C3224D">
        <w:rPr>
          <w:rFonts w:ascii="Liberation Serif" w:hAnsi="Liberation Serif" w:cs="Liberation Serif"/>
          <w:sz w:val="28"/>
          <w:szCs w:val="28"/>
        </w:rPr>
        <w:t>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требования).</w:t>
      </w:r>
    </w:p>
    <w:p w14:paraId="764D9849" w14:textId="0EE4F11D" w:rsidR="008002C3" w:rsidRPr="008002C3" w:rsidRDefault="00FA4921" w:rsidP="008002C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002C3">
        <w:rPr>
          <w:rFonts w:ascii="Liberation Serif" w:hAnsi="Liberation Serif" w:cs="Liberation Serif"/>
          <w:sz w:val="28"/>
          <w:szCs w:val="28"/>
        </w:rPr>
        <w:t xml:space="preserve"> </w:t>
      </w:r>
      <w:r w:rsidR="008002C3" w:rsidRPr="008002C3">
        <w:rPr>
          <w:rFonts w:ascii="Liberation Serif" w:hAnsi="Liberation Serif" w:cs="Liberation Serif"/>
          <w:sz w:val="28"/>
          <w:szCs w:val="28"/>
        </w:rPr>
        <w:t>Объектами муниципального лесного контроля являются:</w:t>
      </w:r>
    </w:p>
    <w:p w14:paraId="19D8322A" w14:textId="77777777" w:rsidR="008002C3" w:rsidRPr="008002C3" w:rsidRDefault="008002C3" w:rsidP="008002C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002C3">
        <w:rPr>
          <w:rFonts w:ascii="Liberation Serif" w:hAnsi="Liberation Serif" w:cs="Liberation Serif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60942A9" w14:textId="77777777" w:rsidR="008002C3" w:rsidRPr="008002C3" w:rsidRDefault="008002C3" w:rsidP="008002C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002C3">
        <w:rPr>
          <w:rFonts w:ascii="Liberation Serif" w:hAnsi="Liberation Serif" w:cs="Liberation Serif"/>
          <w:sz w:val="28"/>
          <w:szCs w:val="28"/>
        </w:rPr>
        <w:t>2) деятельность контролируемых лиц в сфере лесного хозяйства;</w:t>
      </w:r>
    </w:p>
    <w:p w14:paraId="7C4F1938" w14:textId="77777777" w:rsidR="008002C3" w:rsidRPr="008002C3" w:rsidRDefault="008002C3" w:rsidP="008002C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002C3">
        <w:rPr>
          <w:rFonts w:ascii="Liberation Serif" w:hAnsi="Liberation Serif" w:cs="Liberation Serif"/>
          <w:sz w:val="28"/>
          <w:szCs w:val="28"/>
        </w:rPr>
        <w:t>3)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018772A8" w14:textId="77777777" w:rsidR="008002C3" w:rsidRPr="008002C3" w:rsidRDefault="008002C3" w:rsidP="008002C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002C3">
        <w:rPr>
          <w:rFonts w:ascii="Liberation Serif" w:hAnsi="Liberation Serif" w:cs="Liberation Serif"/>
          <w:sz w:val="28"/>
          <w:szCs w:val="28"/>
        </w:rPr>
        <w:lastRenderedPageBreak/>
        <w:t>4) лесные участки, здания, помещения, сооружения, линейные объекты, оборудование, устройства, предметы, материалы, транспортные средства и другие объекты, расположенные на лесных участках, которыми граждане и организации владеют и (или) пользуются и к которым предъявляются обязательные требования.</w:t>
      </w:r>
    </w:p>
    <w:p w14:paraId="1E1A2668" w14:textId="5E52F361" w:rsidR="00FA4921" w:rsidRDefault="00FA4921" w:rsidP="0062491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255B9" w:rsidRPr="004255B9">
        <w:rPr>
          <w:rFonts w:ascii="Liberation Serif" w:hAnsi="Liberation Serif" w:cs="Liberation Serif"/>
          <w:sz w:val="28"/>
          <w:szCs w:val="28"/>
        </w:rPr>
        <w:t xml:space="preserve">Муниципальный </w:t>
      </w:r>
      <w:r w:rsidR="008002C3">
        <w:rPr>
          <w:rFonts w:ascii="Liberation Serif" w:hAnsi="Liberation Serif" w:cs="Liberation Serif"/>
          <w:sz w:val="28"/>
          <w:szCs w:val="28"/>
        </w:rPr>
        <w:t xml:space="preserve">лесной </w:t>
      </w:r>
      <w:r w:rsidR="004255B9" w:rsidRPr="004255B9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8002C3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proofErr w:type="spellStart"/>
      <w:r w:rsidR="008002C3">
        <w:rPr>
          <w:rFonts w:ascii="Liberation Serif" w:hAnsi="Liberation Serif" w:cs="Liberation Serif"/>
          <w:sz w:val="28"/>
          <w:szCs w:val="28"/>
        </w:rPr>
        <w:t>Кушвинского</w:t>
      </w:r>
      <w:proofErr w:type="spellEnd"/>
      <w:r w:rsidR="008002C3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="004255B9" w:rsidRPr="004255B9">
        <w:rPr>
          <w:rFonts w:ascii="Liberation Serif" w:hAnsi="Liberation Serif" w:cs="Liberation Serif"/>
          <w:sz w:val="28"/>
          <w:szCs w:val="28"/>
        </w:rPr>
        <w:t xml:space="preserve"> осуществляется в виде проведения профилактических мероприятий и контрольных (надзорных) мероприятий</w:t>
      </w:r>
      <w:r w:rsidR="002370EF">
        <w:rPr>
          <w:rFonts w:ascii="Liberation Serif" w:hAnsi="Liberation Serif" w:cs="Liberation Serif"/>
          <w:sz w:val="28"/>
          <w:szCs w:val="28"/>
        </w:rPr>
        <w:t>, проводимых с взаимодействием или без взаимодействия с контролируемым лицом.</w:t>
      </w:r>
      <w:r w:rsidR="004255B9" w:rsidRPr="004255B9">
        <w:rPr>
          <w:rFonts w:ascii="Liberation Serif" w:hAnsi="Liberation Serif" w:cs="Liberation Serif"/>
          <w:sz w:val="28"/>
          <w:szCs w:val="28"/>
        </w:rPr>
        <w:t xml:space="preserve">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</w:t>
      </w:r>
      <w:r w:rsidR="008002C3">
        <w:rPr>
          <w:rFonts w:ascii="Liberation Serif" w:hAnsi="Liberation Serif" w:cs="Liberation Serif"/>
          <w:sz w:val="28"/>
          <w:szCs w:val="28"/>
        </w:rPr>
        <w:t>и</w:t>
      </w:r>
      <w:r w:rsidR="004255B9" w:rsidRPr="004255B9">
        <w:rPr>
          <w:rFonts w:ascii="Liberation Serif" w:hAnsi="Liberation Serif" w:cs="Liberation Serif"/>
          <w:sz w:val="28"/>
          <w:szCs w:val="28"/>
        </w:rPr>
        <w:t xml:space="preserve"> по отношению к проведению контрольных (надзорных) мероприятий. </w:t>
      </w:r>
    </w:p>
    <w:p w14:paraId="49C9AFD0" w14:textId="2F4FC86D" w:rsidR="002370EF" w:rsidRPr="00600DAF" w:rsidRDefault="002370EF" w:rsidP="002370E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t xml:space="preserve"> </w:t>
      </w:r>
      <w:r w:rsidRPr="00600DAF">
        <w:rPr>
          <w:rFonts w:ascii="Liberation Serif" w:hAnsi="Liberation Serif" w:cs="Liberation Serif"/>
          <w:sz w:val="28"/>
          <w:szCs w:val="28"/>
        </w:rPr>
        <w:t>При осуществлении муниципального лесного контроля могут проводиться следующие виды профилактических мероприятий:</w:t>
      </w:r>
    </w:p>
    <w:p w14:paraId="596A8AB0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1) информирование;</w:t>
      </w:r>
    </w:p>
    <w:p w14:paraId="675770C1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2) объявление предостережения;</w:t>
      </w:r>
    </w:p>
    <w:p w14:paraId="208D8EC1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3) консультирование;</w:t>
      </w:r>
    </w:p>
    <w:p w14:paraId="71AA5881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4) профилактический визит.</w:t>
      </w:r>
    </w:p>
    <w:p w14:paraId="56C9EED2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В рамках осуществления муниципального лесного контроля при взаимодействии с контролируемым лицом проводятся следующие контрольные (надзорные) мероприятия:</w:t>
      </w:r>
    </w:p>
    <w:p w14:paraId="1BDBD9E3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1) инспекционный визит, в ходе которого могут совершаться следующие контрольные (надзорные) действия:</w:t>
      </w:r>
    </w:p>
    <w:p w14:paraId="5C42AD02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осмотр;</w:t>
      </w:r>
    </w:p>
    <w:p w14:paraId="04F413E0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опрос;</w:t>
      </w:r>
    </w:p>
    <w:p w14:paraId="22AB2C4D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инструментальное обследование;</w:t>
      </w:r>
    </w:p>
    <w:p w14:paraId="1BCF5B18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получение письменных объяснений.</w:t>
      </w:r>
    </w:p>
    <w:p w14:paraId="2E3F4813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2) рейдовый осмотр, в ходе которого могут совершаться следующие контрольные (надзорные) действия:</w:t>
      </w:r>
    </w:p>
    <w:p w14:paraId="4CBCDE0A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осмотр;</w:t>
      </w:r>
    </w:p>
    <w:p w14:paraId="049EF702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досмотр;</w:t>
      </w:r>
    </w:p>
    <w:p w14:paraId="6176C53E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lastRenderedPageBreak/>
        <w:t>- опрос;</w:t>
      </w:r>
    </w:p>
    <w:p w14:paraId="2479BA3C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инструментальное обследование;</w:t>
      </w:r>
    </w:p>
    <w:p w14:paraId="6CEA5A0C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получение письменных объяснений;</w:t>
      </w:r>
    </w:p>
    <w:p w14:paraId="758D7EC9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истребование документов.</w:t>
      </w:r>
    </w:p>
    <w:p w14:paraId="20A6396D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3) документарная проверка, в ходе которой могут совершаться следующие контрольные (надзорные) действия:</w:t>
      </w:r>
    </w:p>
    <w:p w14:paraId="23F5D8AD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получение письменных объяснений;</w:t>
      </w:r>
    </w:p>
    <w:p w14:paraId="298622AA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истребование документов.</w:t>
      </w:r>
    </w:p>
    <w:p w14:paraId="26F501F5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4) выездная проверка, в ходе которой могут совершаться следующие контрольные (надзорные) действия:</w:t>
      </w:r>
    </w:p>
    <w:p w14:paraId="2058C935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осмотр;</w:t>
      </w:r>
    </w:p>
    <w:p w14:paraId="092BA862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досмотр;</w:t>
      </w:r>
    </w:p>
    <w:p w14:paraId="6AE77EEE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опрос;</w:t>
      </w:r>
    </w:p>
    <w:p w14:paraId="4DFD6DAA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испытание;</w:t>
      </w:r>
    </w:p>
    <w:p w14:paraId="0E6500AE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экспертиза;</w:t>
      </w:r>
    </w:p>
    <w:p w14:paraId="53D7D898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отбор проб (образцов);</w:t>
      </w:r>
    </w:p>
    <w:p w14:paraId="1A9D20B4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инструментальное обследование;</w:t>
      </w:r>
    </w:p>
    <w:p w14:paraId="18FC58EF" w14:textId="77777777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получение письменных объяснений;</w:t>
      </w:r>
    </w:p>
    <w:p w14:paraId="23EC7D80" w14:textId="652F3689" w:rsidR="002370EF" w:rsidRPr="00600DAF" w:rsidRDefault="002370EF" w:rsidP="002370E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- истребование документов.</w:t>
      </w:r>
    </w:p>
    <w:p w14:paraId="4AACD4EC" w14:textId="77777777" w:rsidR="00CE485D" w:rsidRPr="00600DAF" w:rsidRDefault="00CE485D" w:rsidP="00CE485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Без взаимодействия с контролируемым лицом проводятся следующие контрольные мероприятия:</w:t>
      </w:r>
    </w:p>
    <w:p w14:paraId="63714490" w14:textId="77777777" w:rsidR="00CE485D" w:rsidRPr="00600DAF" w:rsidRDefault="00CE485D" w:rsidP="00CE485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1) наблюдение за соблюдением обязательных требований.</w:t>
      </w:r>
    </w:p>
    <w:p w14:paraId="05667D2D" w14:textId="77777777" w:rsidR="00CE485D" w:rsidRPr="00600DAF" w:rsidRDefault="00CE485D" w:rsidP="00CE485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2) выездное обследование.</w:t>
      </w:r>
    </w:p>
    <w:p w14:paraId="660C199E" w14:textId="04C212F9" w:rsidR="00C85B3D" w:rsidRPr="00600DAF" w:rsidRDefault="00C85B3D" w:rsidP="00C85B3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Контрольные (надзорные) мероприятия проводятся в плановой и внеплановой форме.</w:t>
      </w:r>
    </w:p>
    <w:p w14:paraId="793FBF00" w14:textId="3F5BBD5B" w:rsidR="00C85B3D" w:rsidRPr="00600DAF" w:rsidRDefault="00C85B3D" w:rsidP="00C85B3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 xml:space="preserve"> В плановой форме проводятся:</w:t>
      </w:r>
    </w:p>
    <w:p w14:paraId="1D8F65D4" w14:textId="77777777" w:rsidR="00C85B3D" w:rsidRPr="00600DAF" w:rsidRDefault="00C85B3D" w:rsidP="00C85B3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1) инспекционный визит;</w:t>
      </w:r>
    </w:p>
    <w:p w14:paraId="21422F30" w14:textId="77777777" w:rsidR="00C85B3D" w:rsidRPr="00600DAF" w:rsidRDefault="00C85B3D" w:rsidP="00C85B3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2) рейдовый осмотр;</w:t>
      </w:r>
    </w:p>
    <w:p w14:paraId="03190E9F" w14:textId="77777777" w:rsidR="00C85B3D" w:rsidRPr="00600DAF" w:rsidRDefault="00C85B3D" w:rsidP="00C85B3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lastRenderedPageBreak/>
        <w:t>3) документарная проверка;</w:t>
      </w:r>
    </w:p>
    <w:p w14:paraId="7352967E" w14:textId="77777777" w:rsidR="00C85B3D" w:rsidRPr="00600DAF" w:rsidRDefault="00C85B3D" w:rsidP="00C85B3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4) выездная проверка.</w:t>
      </w:r>
    </w:p>
    <w:p w14:paraId="42644A79" w14:textId="3747F3A3" w:rsidR="00C85B3D" w:rsidRPr="00600DAF" w:rsidRDefault="00C85B3D" w:rsidP="00C85B3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Во внеплановой форме проводятся:</w:t>
      </w:r>
    </w:p>
    <w:p w14:paraId="1C89E7B0" w14:textId="77777777" w:rsidR="00C85B3D" w:rsidRPr="00600DAF" w:rsidRDefault="00C85B3D" w:rsidP="00C85B3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1) инспекционный визит;</w:t>
      </w:r>
    </w:p>
    <w:p w14:paraId="718A1BB5" w14:textId="77777777" w:rsidR="00C85B3D" w:rsidRPr="00600DAF" w:rsidRDefault="00C85B3D" w:rsidP="00C85B3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2) рейдовый осмотр;</w:t>
      </w:r>
    </w:p>
    <w:p w14:paraId="5A55E79D" w14:textId="77777777" w:rsidR="00C85B3D" w:rsidRPr="00600DAF" w:rsidRDefault="00C85B3D" w:rsidP="00C85B3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3) выездная проверка;</w:t>
      </w:r>
    </w:p>
    <w:p w14:paraId="2CA34B6D" w14:textId="38B47599" w:rsidR="00C85B3D" w:rsidRPr="00600DAF" w:rsidRDefault="00C85B3D" w:rsidP="00C85B3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 xml:space="preserve">4) наблюдение за соблюдением обязательных требований (мониторинг </w:t>
      </w:r>
      <w:r w:rsidR="00CE485D" w:rsidRPr="00600DAF">
        <w:rPr>
          <w:rFonts w:ascii="Liberation Serif" w:hAnsi="Liberation Serif" w:cs="Liberation Serif"/>
          <w:sz w:val="28"/>
          <w:szCs w:val="28"/>
        </w:rPr>
        <w:t>безопасности);</w:t>
      </w:r>
    </w:p>
    <w:p w14:paraId="0F9162D3" w14:textId="77777777" w:rsidR="00C85B3D" w:rsidRPr="00600DAF" w:rsidRDefault="00C85B3D" w:rsidP="00C85B3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5) выездное обследование.</w:t>
      </w:r>
    </w:p>
    <w:p w14:paraId="6BF378FB" w14:textId="77777777" w:rsidR="002B52F3" w:rsidRPr="00600DAF" w:rsidRDefault="002B52F3" w:rsidP="00FA492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6CDF1F6" w14:textId="77777777" w:rsidR="003135F3" w:rsidRPr="00600DAF" w:rsidRDefault="003135F3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лесному контролю:</w:t>
      </w:r>
    </w:p>
    <w:p w14:paraId="35C8421C" w14:textId="77777777" w:rsidR="003135F3" w:rsidRPr="00600DAF" w:rsidRDefault="003135F3" w:rsidP="003135F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righ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Лесной кодекс Российской Федерации.</w:t>
      </w:r>
    </w:p>
    <w:p w14:paraId="5E9CFA8C" w14:textId="77777777" w:rsidR="003135F3" w:rsidRPr="00600DAF" w:rsidRDefault="003135F3" w:rsidP="003135F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righ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Кодекс об административных правонарушениях Российской Федерации.</w:t>
      </w:r>
    </w:p>
    <w:p w14:paraId="4744A68C" w14:textId="77777777" w:rsidR="003135F3" w:rsidRPr="00600DAF" w:rsidRDefault="003135F3" w:rsidP="003135F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righ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Федеральный закон от 31.07.2020 №248-ФЗ «О государственном контроле (надзоре) и муниципальном контроле в Российской Федерации».</w:t>
      </w:r>
    </w:p>
    <w:p w14:paraId="2FB632F6" w14:textId="77777777" w:rsidR="003135F3" w:rsidRPr="00600DAF" w:rsidRDefault="003135F3" w:rsidP="003135F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righ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Федеральный закон от 06.10.2003 №131-ФЗ «Об общих принципах организации местного самоуправления в Российской Федерации.</w:t>
      </w:r>
    </w:p>
    <w:p w14:paraId="7BCDC2A2" w14:textId="006B527D" w:rsidR="003135F3" w:rsidRPr="00600DAF" w:rsidRDefault="003135F3" w:rsidP="003135F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righ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Решение </w:t>
      </w:r>
      <w:r w:rsidR="00CE485D" w:rsidRPr="00600DAF">
        <w:rPr>
          <w:rFonts w:ascii="Liberation Serif" w:hAnsi="Liberation Serif" w:cs="Liberation Serif"/>
          <w:sz w:val="28"/>
          <w:szCs w:val="28"/>
        </w:rPr>
        <w:t xml:space="preserve">Думы </w:t>
      </w:r>
      <w:proofErr w:type="spellStart"/>
      <w:r w:rsidR="00CE485D" w:rsidRPr="00600DAF">
        <w:rPr>
          <w:rFonts w:ascii="Liberation Serif" w:hAnsi="Liberation Serif" w:cs="Liberation Serif"/>
          <w:sz w:val="28"/>
          <w:szCs w:val="28"/>
        </w:rPr>
        <w:t>Кушвинского</w:t>
      </w:r>
      <w:proofErr w:type="spellEnd"/>
      <w:r w:rsidR="00CE485D" w:rsidRPr="00600DAF">
        <w:rPr>
          <w:rFonts w:ascii="Liberation Serif" w:hAnsi="Liberation Serif" w:cs="Liberation Serif"/>
          <w:sz w:val="28"/>
          <w:szCs w:val="28"/>
        </w:rPr>
        <w:t xml:space="preserve"> городского округа от 27 апреля от 2023 года № 131</w:t>
      </w:r>
      <w:r w:rsidRPr="00600DAF">
        <w:rPr>
          <w:rFonts w:ascii="Liberation Serif" w:hAnsi="Liberation Serif" w:cs="Liberation Serif"/>
          <w:sz w:val="28"/>
          <w:szCs w:val="28"/>
        </w:rPr>
        <w:t xml:space="preserve">«Об утверждении Положения о муниципальном лесном контроле </w:t>
      </w:r>
      <w:r w:rsidR="00CE485D" w:rsidRPr="00600DAF">
        <w:rPr>
          <w:rFonts w:ascii="Liberation Serif" w:hAnsi="Liberation Serif" w:cs="Liberation Serif"/>
          <w:sz w:val="28"/>
          <w:szCs w:val="28"/>
        </w:rPr>
        <w:t xml:space="preserve">в </w:t>
      </w:r>
      <w:proofErr w:type="spellStart"/>
      <w:r w:rsidR="00CE485D" w:rsidRPr="00600DAF">
        <w:rPr>
          <w:rFonts w:ascii="Liberation Serif" w:hAnsi="Liberation Serif" w:cs="Liberation Serif"/>
          <w:sz w:val="28"/>
          <w:szCs w:val="28"/>
        </w:rPr>
        <w:t>Кушвинском</w:t>
      </w:r>
      <w:proofErr w:type="spellEnd"/>
      <w:r w:rsidR="00CE485D" w:rsidRPr="00600DAF">
        <w:rPr>
          <w:rFonts w:ascii="Liberation Serif" w:hAnsi="Liberation Serif" w:cs="Liberation Serif"/>
          <w:sz w:val="28"/>
          <w:szCs w:val="28"/>
        </w:rPr>
        <w:t xml:space="preserve"> городском округе</w:t>
      </w:r>
      <w:r w:rsidRPr="00600DAF">
        <w:rPr>
          <w:rFonts w:ascii="Liberation Serif" w:hAnsi="Liberation Serif" w:cs="Liberation Serif"/>
          <w:sz w:val="28"/>
          <w:szCs w:val="28"/>
        </w:rPr>
        <w:t>».</w:t>
      </w:r>
    </w:p>
    <w:p w14:paraId="1FB0B4B1" w14:textId="77777777" w:rsidR="003135F3" w:rsidRPr="00600DAF" w:rsidRDefault="003135F3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Ответственность за нарушение лесного законодательства может быть осуществлена в виде административной, гражданской и уголовной.</w:t>
      </w:r>
    </w:p>
    <w:p w14:paraId="5910BD3F" w14:textId="6851866C" w:rsidR="003135F3" w:rsidRPr="00600DAF" w:rsidRDefault="003135F3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Административная ответственность за нарушение лесного законодательства предусмотрена статьями 7.2, 7.9, 7.10, 7.11 (в пределах своих полномочий в соответствии с лесным законодательством), ст. 8.7 (в пределах своих полномочий в соответствии с лесным законодательством), ст. 8.8 (в пределах своих полномочий в соответствии с лесным законодательством), ст. 8.25 - 8.32, ч. 1 ст. 19.4, ч. 1 ст. 19.5, ст. 19.6, 19.7 Кодекса об Административных правонарушениях РФ.</w:t>
      </w:r>
    </w:p>
    <w:p w14:paraId="7238F6A5" w14:textId="25B5449D" w:rsidR="003135F3" w:rsidRPr="00600DAF" w:rsidRDefault="003135F3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>Уголовная ответственность за нарушения лесного законодательства предусмотрена статьями 261 (незаконная рубка лесных насаждений) и 260 (незаконное уничтожение или повреждение лесных насаждений) Уголовного кодекса РФ.</w:t>
      </w:r>
    </w:p>
    <w:p w14:paraId="0E5B1334" w14:textId="31EEEC57" w:rsidR="003135F3" w:rsidRDefault="003135F3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DAF">
        <w:rPr>
          <w:rFonts w:ascii="Liberation Serif" w:hAnsi="Liberation Serif" w:cs="Liberation Serif"/>
          <w:sz w:val="28"/>
          <w:szCs w:val="28"/>
        </w:rPr>
        <w:t xml:space="preserve">Гражданско-правовая ответственность или имущественная наступает за следующие виды правонарушений: повреждение или полное уничтожение </w:t>
      </w:r>
      <w:r w:rsidRPr="00600DAF">
        <w:rPr>
          <w:rFonts w:ascii="Liberation Serif" w:hAnsi="Liberation Serif" w:cs="Liberation Serif"/>
          <w:sz w:val="28"/>
          <w:szCs w:val="28"/>
        </w:rPr>
        <w:lastRenderedPageBreak/>
        <w:t>лесных культур; незаконная порубка, уничтожение или повреждение деревьев, лиан, кустарников, до степени прекращения роста; самовольный сбор, уничтожение или порча мха, лесной подстилки, лишайника; захламление участков лесного фонда отходами и строительным мусором; самовольное пастьба скота и сенокошение в лесах и на участках лесного фонда и иное.</w:t>
      </w:r>
    </w:p>
    <w:p w14:paraId="35ED8359" w14:textId="73D4BA95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4306CA62" w14:textId="768EECF0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4249D22" w14:textId="6BAD1B8F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B07209A" w14:textId="0B7AA444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7AFC82F7" w14:textId="44393BC3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2B66F65" w14:textId="0BDC6171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2092E72C" w14:textId="3EBB4286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30F3E9B8" w14:textId="185A05EC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50A1EC8D" w14:textId="6EFCB171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F301C2E" w14:textId="23B612B7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1AF8AFA7" w14:textId="517763D9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C3E4EED" w14:textId="2D66C4CC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5A9892C2" w14:textId="2A4315B6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AA4BCE8" w14:textId="4CF00FA9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30959824" w14:textId="75FA7D6F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25AAFBCB" w14:textId="2B8A66F3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779C47B3" w14:textId="41778C8C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2257ADB4" w14:textId="18AF99E0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23AEE4CB" w14:textId="078BFEFD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20C1EF14" w14:textId="4AFD8A76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7BB5B38B" w14:textId="04B5E42B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50FF0516" w14:textId="6272F10F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E96C502" w14:textId="2910C188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02DD5627" w14:textId="003EBE2F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0212C468" w14:textId="25057E27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5EC5667B" w14:textId="55F970A2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5D62E73E" w14:textId="364E210C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E5695EF" w14:textId="0AC2E418" w:rsidR="00754659" w:rsidRDefault="00754659" w:rsidP="003135F3">
      <w:pPr>
        <w:autoSpaceDE w:val="0"/>
        <w:autoSpaceDN w:val="0"/>
        <w:adjustRightInd w:val="0"/>
        <w:spacing w:after="120" w:line="240" w:lineRule="auto"/>
        <w:ind w:left="142" w:right="142" w:firstLine="540"/>
        <w:jc w:val="both"/>
        <w:rPr>
          <w:rFonts w:ascii="Liberation Serif" w:hAnsi="Liberation Serif" w:cs="Liberation Serif"/>
          <w:sz w:val="28"/>
          <w:szCs w:val="28"/>
        </w:rPr>
      </w:pPr>
    </w:p>
    <w:sectPr w:rsidR="00754659" w:rsidSect="002B52F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5394E"/>
    <w:multiLevelType w:val="hybridMultilevel"/>
    <w:tmpl w:val="601C68F4"/>
    <w:lvl w:ilvl="0" w:tplc="0419000F">
      <w:start w:val="1"/>
      <w:numFmt w:val="decimal"/>
      <w:lvlText w:val="%1."/>
      <w:lvlJc w:val="left"/>
      <w:pPr>
        <w:ind w:left="1402" w:hanging="360"/>
      </w:p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 w15:restartNumberingAfterBreak="0">
    <w:nsid w:val="51003D71"/>
    <w:multiLevelType w:val="hybridMultilevel"/>
    <w:tmpl w:val="2606F866"/>
    <w:lvl w:ilvl="0" w:tplc="3126F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A5"/>
    <w:rsid w:val="00233B82"/>
    <w:rsid w:val="002370EF"/>
    <w:rsid w:val="002B52F3"/>
    <w:rsid w:val="002E68A5"/>
    <w:rsid w:val="003135F3"/>
    <w:rsid w:val="004255B9"/>
    <w:rsid w:val="005259B3"/>
    <w:rsid w:val="00545D38"/>
    <w:rsid w:val="005E0E42"/>
    <w:rsid w:val="005E32D5"/>
    <w:rsid w:val="00600DAF"/>
    <w:rsid w:val="00624914"/>
    <w:rsid w:val="006A7F91"/>
    <w:rsid w:val="006F1621"/>
    <w:rsid w:val="00745A92"/>
    <w:rsid w:val="00754659"/>
    <w:rsid w:val="007D1F46"/>
    <w:rsid w:val="007E0B8E"/>
    <w:rsid w:val="008002C3"/>
    <w:rsid w:val="00957C50"/>
    <w:rsid w:val="00A07312"/>
    <w:rsid w:val="00B37A1B"/>
    <w:rsid w:val="00C12D33"/>
    <w:rsid w:val="00C3224D"/>
    <w:rsid w:val="00C85B3D"/>
    <w:rsid w:val="00CE485D"/>
    <w:rsid w:val="00CF577D"/>
    <w:rsid w:val="00D95385"/>
    <w:rsid w:val="00FA4921"/>
    <w:rsid w:val="00F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5A19"/>
  <w15:chartTrackingRefBased/>
  <w15:docId w15:val="{28F44ECA-F005-4DE4-8766-82E34E95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B82"/>
    <w:pPr>
      <w:ind w:left="720"/>
      <w:contextualSpacing/>
    </w:pPr>
  </w:style>
  <w:style w:type="paragraph" w:customStyle="1" w:styleId="ConsPlusNormal">
    <w:name w:val="ConsPlusNormal"/>
    <w:rsid w:val="00C322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7E0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2023-11-27T05:52:00Z</dcterms:created>
  <dcterms:modified xsi:type="dcterms:W3CDTF">2023-11-28T04:44:00Z</dcterms:modified>
</cp:coreProperties>
</file>